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1128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Краснодарский край, Туапсинский район, г. Туапсе</w:t>
      </w:r>
    </w:p>
    <w:p w14:paraId="0F6015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СОШ номер 2 им. Б.М.Ляха</w:t>
      </w:r>
    </w:p>
    <w:p w14:paraId="742CE29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FCC88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A542E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CA17A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5710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CEC73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044E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Индивидуальный проект по предмету обществознание</w:t>
      </w:r>
    </w:p>
    <w:p w14:paraId="77402E3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“Продукты Porshe”</w:t>
      </w:r>
    </w:p>
    <w:p w14:paraId="7438DBC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руководитель: Бурьянова Галина Владимировна</w:t>
      </w:r>
    </w:p>
    <w:p w14:paraId="445524C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ученицы 10 “А” класса</w:t>
      </w:r>
    </w:p>
    <w:p w14:paraId="5757A8C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Фадеевой Анастасии Павловны</w:t>
      </w:r>
    </w:p>
    <w:p w14:paraId="117005D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9DAB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CA356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6EB43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03692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E513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196B9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D81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17143A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</w:p>
    <w:p w14:paraId="613D706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0D05BE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Оглавление </w:t>
      </w:r>
    </w:p>
    <w:p w14:paraId="47A20E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14:paraId="2F24AB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Введение...................................................................................................................3</w:t>
      </w:r>
    </w:p>
    <w:p w14:paraId="2CC27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1.Основная часть.Продукты Porshe…..…………………………………………..4</w:t>
      </w:r>
    </w:p>
    <w:p w14:paraId="3B582E5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1.2.История компании..........................................................................................4-5</w:t>
      </w:r>
    </w:p>
    <w:p w14:paraId="40F6C92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fr-FR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Маркентинг и бренд Porshe...........................................................................5-6</w:t>
      </w:r>
    </w:p>
    <w:p w14:paraId="569089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Автомобили Porshe........................................................................................6-7</w:t>
      </w:r>
    </w:p>
    <w:p w14:paraId="01FFAD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Выбор </w:t>
      </w:r>
      <w:r>
        <w:rPr>
          <w:rFonts w:ascii="Times New Roman" w:hAnsi="Times New Roman" w:cs="Times New Roman"/>
          <w:sz w:val="28"/>
          <w:szCs w:val="28"/>
          <w:lang w:val="en-US"/>
        </w:rPr>
        <w:t>Porsche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………………………………………………………….…...7-8</w:t>
      </w:r>
    </w:p>
    <w:p w14:paraId="48B8DB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Porshe в автоспорте........................................................................................8-9</w:t>
      </w:r>
    </w:p>
    <w:p w14:paraId="76DC58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2.Практическая часть.............................................................................................10</w:t>
      </w:r>
    </w:p>
    <w:p w14:paraId="586ECE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2.1.Сегментация рынка </w:t>
      </w:r>
      <w:r>
        <w:rPr>
          <w:rFonts w:ascii="Times New Roman" w:hAnsi="Times New Roman" w:cs="Times New Roman"/>
          <w:sz w:val="28"/>
          <w:szCs w:val="28"/>
          <w:lang w:val="en-US"/>
        </w:rPr>
        <w:t>Porsche</w:t>
      </w:r>
      <w:r>
        <w:rPr>
          <w:rFonts w:ascii="Times New Roman" w:hAnsi="Times New Roman" w:cs="Times New Roman"/>
          <w:sz w:val="28"/>
          <w:szCs w:val="28"/>
        </w:rPr>
        <w:t>, проведение опроса.....................................10-13</w:t>
      </w:r>
    </w:p>
    <w:p w14:paraId="717724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Заключение.............................................................................................................14Список используемой литературы....................................................................15</w:t>
      </w:r>
    </w:p>
    <w:p w14:paraId="02B60C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1424C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D49A6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3428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EFAE55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3E27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14:paraId="4D7B907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61CF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417670"/>
    <w:p w14:paraId="405EAEFB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14:paraId="58697E6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Введение</w:t>
      </w:r>
    </w:p>
    <w:p w14:paraId="62241056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94488950"/>
      <w:r>
        <w:rPr>
          <w:rFonts w:ascii="Times New Roman" w:hAnsi="Times New Roman" w:cs="Times New Roman"/>
          <w:sz w:val="28"/>
          <w:szCs w:val="28"/>
        </w:rPr>
        <w:t>Porsche - это не просто автомобиль, это легенда, рожденная из амбиций одного человека и превратившаяся в символ скорости, роскоши и немецкого инженерного гения. От скромных начинаний Фердинанда Порше до современных суперкаров, компания прошла путь, полный инноваций и триумфов. В этом проекте мы исследуем историю Porsche, выявляя ключевые этапы ее развития, анализируя влияние конструкторских решений и оценивая вклад компании в мировую автомобильную культуру.</w:t>
      </w:r>
    </w:p>
    <w:bookmarkEnd w:id="0"/>
    <w:p w14:paraId="1C938CEF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94488987"/>
      <w:r>
        <w:rPr>
          <w:rFonts w:ascii="Times New Roman" w:hAnsi="Times New Roman" w:cs="Times New Roman"/>
          <w:b/>
          <w:sz w:val="28"/>
          <w:szCs w:val="28"/>
        </w:rPr>
        <w:t>Актуальность темы</w:t>
      </w:r>
      <w:r>
        <w:rPr>
          <w:rFonts w:ascii="Times New Roman" w:hAnsi="Times New Roman" w:cs="Times New Roman"/>
          <w:sz w:val="28"/>
          <w:szCs w:val="28"/>
        </w:rPr>
        <w:t xml:space="preserve">: Влияние </w:t>
      </w:r>
      <w:r>
        <w:rPr>
          <w:rFonts w:ascii="Times New Roman" w:hAnsi="Times New Roman" w:cs="Times New Roman"/>
          <w:sz w:val="28"/>
          <w:szCs w:val="28"/>
          <w:lang w:val="en-US"/>
        </w:rPr>
        <w:t>Porsche</w:t>
      </w:r>
      <w:r>
        <w:rPr>
          <w:rFonts w:ascii="Times New Roman" w:hAnsi="Times New Roman" w:cs="Times New Roman"/>
          <w:sz w:val="28"/>
          <w:szCs w:val="28"/>
        </w:rPr>
        <w:t xml:space="preserve"> на авомобильную индустрию, престиж бренда, инновации и успех бренда</w:t>
      </w:r>
    </w:p>
    <w:p w14:paraId="6392708F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проекта</w:t>
      </w:r>
      <w:r>
        <w:rPr>
          <w:rFonts w:ascii="Times New Roman" w:hAnsi="Times New Roman" w:cs="Times New Roman"/>
          <w:sz w:val="28"/>
          <w:szCs w:val="28"/>
        </w:rPr>
        <w:t xml:space="preserve">: исследовать историю и эволюцию продуктов Porsche, выяснить причину выбора людей в сторону </w:t>
      </w:r>
      <w:r>
        <w:rPr>
          <w:rFonts w:ascii="Times New Roman" w:hAnsi="Times New Roman" w:cs="Times New Roman"/>
          <w:sz w:val="28"/>
          <w:szCs w:val="28"/>
          <w:lang w:val="en-US"/>
        </w:rPr>
        <w:t>Porsxhe</w:t>
      </w:r>
    </w:p>
    <w:bookmarkEnd w:id="1"/>
    <w:p w14:paraId="03F4FF96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проекта</w:t>
      </w:r>
      <w:r>
        <w:rPr>
          <w:rFonts w:ascii="Times New Roman" w:hAnsi="Times New Roman" w:cs="Times New Roman"/>
          <w:sz w:val="28"/>
          <w:szCs w:val="28"/>
        </w:rPr>
        <w:t>: изучить историю компании Porsche и ключевые этапы ее развития, описать основные модели автомобилей Porsche, выяснить, почему люди выбирают марку Porsche, проанализировать маркетинговую стратегию компании Porsche, сделать выводы о факторах успеха бренда Porsche.</w:t>
      </w:r>
    </w:p>
    <w:p w14:paraId="68FDC49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94489015"/>
      <w:r>
        <w:rPr>
          <w:rFonts w:ascii="Times New Roman" w:hAnsi="Times New Roman" w:cs="Times New Roman"/>
          <w:b/>
          <w:sz w:val="28"/>
          <w:szCs w:val="28"/>
        </w:rPr>
        <w:t>Гипотеза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Montserrat" w:hAnsi="Montserrat" w:eastAsia="Times New Roman" w:cs="Times New Roman"/>
          <w:color w:val="222222"/>
          <w:kern w:val="0"/>
          <w:sz w:val="21"/>
          <w:szCs w:val="21"/>
          <w:lang w:eastAsia="ru-RU"/>
          <w14:ligatures w14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Porsche – это успешный бренд, который смог расширить свою продуктовую линейку, сохранив при этом узнаваемость и высокие стандарты качества.</w:t>
      </w:r>
    </w:p>
    <w:bookmarkEnd w:id="2"/>
    <w:p w14:paraId="6A6C411A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Методы: </w:t>
      </w:r>
      <w:r>
        <w:rPr>
          <w:rFonts w:ascii="Times New Roman" w:hAnsi="Times New Roman" w:cs="Times New Roman"/>
          <w:bCs/>
          <w:sz w:val="28"/>
          <w:szCs w:val="28"/>
        </w:rPr>
        <w:t>методы научного исследования, теоретические методы, эмпирические методы.</w:t>
      </w:r>
    </w:p>
    <w:p w14:paraId="560A77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9C5EF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7F050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692534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74B382D6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1.Основная часть. Продукты </w:t>
      </w:r>
      <w:r>
        <w:rPr>
          <w:rFonts w:ascii="Times New Roman" w:hAnsi="Times New Roman" w:cs="Times New Roman"/>
          <w:sz w:val="40"/>
          <w:szCs w:val="40"/>
          <w:lang w:val="en-US"/>
        </w:rPr>
        <w:t>Porsche</w:t>
      </w:r>
      <w:r>
        <w:rPr>
          <w:rFonts w:ascii="Times New Roman" w:hAnsi="Times New Roman" w:cs="Times New Roman"/>
          <w:sz w:val="40"/>
          <w:szCs w:val="40"/>
        </w:rPr>
        <w:t>.</w:t>
      </w:r>
    </w:p>
    <w:p w14:paraId="67C55691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1.2.История компании.</w:t>
      </w:r>
    </w:p>
    <w:p w14:paraId="3A1036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Компания Porsche была основана в 1931 году Фердинандом Порше в Штутгарте, Германии. Изначально фирма занималась консалтингом и проектированием автомобилей. Первоначально компании не имела своего собственного автомобиля, но вскоре начала разрабатывать автомобили для других производителей.</w:t>
      </w:r>
    </w:p>
    <w:p w14:paraId="1AFEBA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1938 году был представлен первый серийный автомобиль под маркой Porsche — модель Porsche 64, созданная на основе VW Beetle (Фольксваген Жук). Этот автомобиль стал основой для дальнейших разработок компании.</w:t>
      </w:r>
    </w:p>
    <w:p w14:paraId="39468F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Второй мировой войны Porsche сосредоточилась на производстве спортивных автомобилей. В 1948 году был выпущен Porsche 356, который стал первым серийным автомобилем, выпущенным под маркой Porsche. Разработкой модели занимался сын Фердинанда Порше — Ферри Порше.</w:t>
      </w:r>
    </w:p>
    <w:p w14:paraId="62EDC6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1964 году была представлена Porsche 911, ставшая одним из самых культовых автомобилей в истории. 911 приобрела большую популярность благодаря своему уникальному дизайну и заднемоторной компоновке, а также спортивным характеристикам. Модель претерпела множество обновлений и модификаций, но продолжает оставаться в производстве и по сей день.</w:t>
      </w:r>
    </w:p>
    <w:p w14:paraId="56EF4E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1970-х и 1980-х годах Porsche продолжила развивать свои автомобили, включая участие в автоспорте. Компания добилась значительных успехов в гонках, таких как Ле-Ман и других международных соревнованиях.</w:t>
      </w:r>
    </w:p>
    <w:p w14:paraId="35B5BD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2000-х годах Porsche расширила свою модельную линейку, добавив такие модели, как SUV Porsche Cayenne и спорткар Porsche Boxster. Это позволило компании увеличить объемы продаж и улучшить финансовые показатели.</w:t>
      </w:r>
    </w:p>
    <w:p w14:paraId="183CCB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2012 году Porsche представила модель Porsche 918 Spyder, гибридный суперкар, который сочетал в себе высокую производительность и современные технологии. [1]</w:t>
      </w:r>
    </w:p>
    <w:p w14:paraId="383271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Porsche продолжает удерживать статус одного из наиболее известных и уважаемых брендов в мире спортивных автомобилей, с акцентом на высокие технологии, производительность и инновации. Компания активно работает в области электрификации, разрабатывая такие модели, как Porsche Taycan, полностью электрический спорткар, который стал одним из символов перехода Porsche к устойчивому будущему. [2]</w:t>
      </w:r>
    </w:p>
    <w:p w14:paraId="78F37027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1.3.Маркентинг и бренд </w:t>
      </w:r>
      <w:r>
        <w:rPr>
          <w:rFonts w:ascii="Times New Roman" w:hAnsi="Times New Roman" w:cs="Times New Roman"/>
          <w:sz w:val="32"/>
          <w:szCs w:val="32"/>
          <w:lang w:val="en-US"/>
        </w:rPr>
        <w:t>Porshe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271EE8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Логотип «Порше» Фердинанд начал разрабатывать еще в 20-х годах, окончательный же результат появился только к 1963 году и после этого менялся незначительно. За основу эмблемы «Порше» было решено взять герб Вюртемберга, намекающий на происхождение бренда — немецкой земли со столицей в городе Штутгарт, где и находился завод-изготовитель. В центре значка «Порше» размещен вороной конь, поднявшийся на дыбы, — символ силы, грациозности, стремления и развития. Также этот элемент напоминает об истории самого Штутгарта — город появился из ранчо, построенного в тех землях в десятом веке. Золотистый цвет фона (в самых первых эскизах он был желтым) обозначает роскошь и утонченность. В окончательной версии эскиза сверху от эмблемы написано название бренда таким же золотым шрифтом. </w:t>
      </w:r>
    </w:p>
    <w:p w14:paraId="067688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1999 году компания Porsche продавала около 50 000 автомобилей в год, а в 2021 году — более 300 000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Такой феноменальный рост выделяет Porsche в сегменте премиальной роскоши, опережая конкурентов, таких как Tesla, благодаря уникальному позиционированию и ценам. Средняя цена Porsche в Германии на 114% выше, чем у Tesla, а в Китае и США разрыв увеличивается до 316% и 24% соответственно. [2]</w:t>
      </w:r>
    </w:p>
    <w:p w14:paraId="0C4CA9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Porsche занимает особое положение, находясь между традиционными премиальными брендами, такими как Mercedes, BMW и Audi, и суперпремиальными и суперкарными брендами, такими как Ferrari и Rolls-Royce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Такое стратегическое позиционирование делает Porsche самым сильным брендом в группе Volkswagen, предлагая эксклюзивность, но не являясь нишевым. Это также обеспечивает Porsche идеальную платформу для внедрения инноваций в области электрификации без ущерба для своего имиджа как бренда суперкаров, в отличие от Ferrari. [3]</w:t>
      </w:r>
    </w:p>
    <w:p w14:paraId="1D512D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Porsche продала 309 884 автомобиля по всему миру, что на 3% больше, чем в предыдущем году. На индийском рынке наблюдался значительный рост на 64% по сравнению с предыдущим годом, обусловленный высоким спросом на внедорожники Porsche — Macan и Cayenne, — продажи которых выросли на 69% в годовом исчислении.</w:t>
      </w:r>
    </w:p>
    <w:p w14:paraId="6787C2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94489427"/>
      <w:r>
        <w:rPr>
          <w:rFonts w:ascii="Times New Roman" w:hAnsi="Times New Roman" w:cs="Times New Roman"/>
          <w:sz w:val="28"/>
          <w:szCs w:val="28"/>
        </w:rPr>
        <w:t>В то время как Porsche добился успехов на нескольких рынках, Китай остаётся его крупнейшим рынком</w:t>
      </w:r>
      <w:bookmarkEnd w:id="3"/>
      <w:r>
        <w:rPr>
          <w:rFonts w:ascii="Times New Roman" w:hAnsi="Times New Roman" w:cs="Times New Roman"/>
          <w:sz w:val="28"/>
          <w:szCs w:val="28"/>
        </w:rPr>
        <w:t>, несмотря на небольшое снижение на 2,5%. В 2022 году Porsche поставил более 90 000 автомобилей в Китай, укрепив своё присутствие на этом важнейшем рынке. [3]</w:t>
      </w:r>
    </w:p>
    <w:p w14:paraId="5E31AA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94489447"/>
      <w:r>
        <w:rPr>
          <w:rFonts w:ascii="Times New Roman" w:hAnsi="Times New Roman" w:cs="Times New Roman"/>
          <w:sz w:val="28"/>
          <w:szCs w:val="28"/>
        </w:rPr>
        <w:t>Наследие Porsche неразрывно связано с успехами в автогонках. Его лёгкие и манёвренные автомобили выиграли около 24 000 автогонок по всему миру, в том числе более 50 побед в престижной гонке «Ле-Ман».</w:t>
      </w:r>
    </w:p>
    <w:p w14:paraId="3275C5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общий доход Porsche составил 18,8 млрд долларов США, что позволило компании занять значительную долю рынка. На внедорожники приходится наибольшая доля доходов Porsche — 47%, за ними следует сегмент спортивных автомобилей.</w:t>
      </w:r>
      <w:bookmarkEnd w:id="4"/>
    </w:p>
    <w:p w14:paraId="018FCA22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1.4.Автомобили </w:t>
      </w:r>
      <w:r>
        <w:rPr>
          <w:rFonts w:ascii="Times New Roman" w:hAnsi="Times New Roman" w:cs="Times New Roman"/>
          <w:sz w:val="32"/>
          <w:szCs w:val="32"/>
          <w:lang w:val="en-US"/>
        </w:rPr>
        <w:t>Porshe</w:t>
      </w:r>
    </w:p>
    <w:p w14:paraId="6B053F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94489524"/>
      <w:r>
        <w:rPr>
          <w:rFonts w:ascii="Times New Roman" w:hAnsi="Times New Roman" w:cs="Times New Roman"/>
          <w:sz w:val="28"/>
          <w:szCs w:val="28"/>
        </w:rPr>
        <w:t xml:space="preserve">Вот некоторые ключевые модели Porsche: </w:t>
      </w:r>
    </w:p>
    <w:p w14:paraId="72011E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Porshe 911</w:t>
      </w:r>
      <w:r>
        <w:rPr>
          <w:rFonts w:ascii="Times New Roman" w:hAnsi="Times New Roman" w:cs="Times New Roman"/>
          <w:sz w:val="28"/>
          <w:szCs w:val="28"/>
        </w:rPr>
        <w:t xml:space="preserve"> — самый удачный и знаменитый спортивный автомобиль марки. Он стал классикой автопрома и существует в нескольких версиях с разными двигателями и конфигурациями. </w:t>
      </w:r>
    </w:p>
    <w:p w14:paraId="1E29E5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Porshe Cayenne</w:t>
      </w:r>
      <w:r>
        <w:rPr>
          <w:rFonts w:ascii="Times New Roman" w:hAnsi="Times New Roman" w:cs="Times New Roman"/>
          <w:sz w:val="28"/>
          <w:szCs w:val="28"/>
        </w:rPr>
        <w:t xml:space="preserve"> — первый кроссовер компании, который был представлен в 2002 году. Он успешно сочетает спортивные характеристики с практичностью внедорожника.</w:t>
      </w:r>
    </w:p>
    <w:p w14:paraId="485A60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Porshe Macan</w:t>
      </w:r>
      <w:r>
        <w:rPr>
          <w:rFonts w:ascii="Times New Roman" w:hAnsi="Times New Roman" w:cs="Times New Roman"/>
          <w:sz w:val="28"/>
          <w:szCs w:val="28"/>
        </w:rPr>
        <w:t xml:space="preserve"> — компактный кроссовер, который стал популярным благодаря своему сочетанию динамики, комфорта и практичности.</w:t>
      </w:r>
    </w:p>
    <w:p w14:paraId="4E3A85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Porsche Panamera</w:t>
      </w:r>
      <w:r>
        <w:rPr>
          <w:rFonts w:ascii="Times New Roman" w:hAnsi="Times New Roman" w:cs="Times New Roman"/>
          <w:sz w:val="28"/>
          <w:szCs w:val="28"/>
        </w:rPr>
        <w:t xml:space="preserve"> — четырехдверный спортивный седан, который сочетает в себе характеристики спорткара и комфорт люксового автомобиля.</w:t>
      </w:r>
    </w:p>
    <w:p w14:paraId="360DB3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Porshe Taycan</w:t>
      </w:r>
      <w:r>
        <w:rPr>
          <w:rFonts w:ascii="Times New Roman" w:hAnsi="Times New Roman" w:cs="Times New Roman"/>
          <w:sz w:val="28"/>
          <w:szCs w:val="28"/>
        </w:rPr>
        <w:t xml:space="preserve"> — электрический спортивный автомобиль, представленный в 2019 году. Это первая полностью электрическая модель компании, которая демонстрирует высокую производительность и современные технологии.</w:t>
      </w:r>
    </w:p>
    <w:bookmarkEnd w:id="5"/>
    <w:p w14:paraId="46AF3F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Porsche также активно участвует в автоспорте и имеет богатую историю в соревнованиях, включая знаменитую гонку 24 часа Ле-Мана. Бренд известен своим упором на производительность, качество и инновации. [4]</w:t>
      </w:r>
    </w:p>
    <w:p w14:paraId="2723494F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bookmarkStart w:id="6" w:name="_Hlk194489593"/>
      <w:r>
        <w:rPr>
          <w:rFonts w:ascii="Times New Roman" w:hAnsi="Times New Roman" w:cs="Times New Roman"/>
          <w:sz w:val="36"/>
          <w:szCs w:val="36"/>
        </w:rPr>
        <w:t xml:space="preserve">1.5. Выбор </w:t>
      </w:r>
      <w:r>
        <w:rPr>
          <w:rFonts w:ascii="Times New Roman" w:hAnsi="Times New Roman" w:cs="Times New Roman"/>
          <w:sz w:val="36"/>
          <w:szCs w:val="36"/>
          <w:lang w:val="en-US"/>
        </w:rPr>
        <w:t>Porsche</w:t>
      </w:r>
    </w:p>
    <w:p w14:paraId="39BBF4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 Porsche нужен по нескольким причинам:</w:t>
      </w:r>
    </w:p>
    <w:p w14:paraId="7AA205E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Производительность и динамика</w:t>
      </w:r>
      <w:r>
        <w:rPr>
          <w:rFonts w:ascii="Times New Roman" w:hAnsi="Times New Roman" w:cs="Times New Roman"/>
          <w:sz w:val="28"/>
          <w:szCs w:val="28"/>
        </w:rPr>
        <w:t>: Porsche известен своими высокопроизводительными автомобилями, которые обеспечивают отличную динамику разгона и управляемость. Их спортивные характеристики привлекают автомобилистов, ценящих скорость и реакцию на дороге.</w:t>
      </w:r>
    </w:p>
    <w:p w14:paraId="34CAA8E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Качество и инженерия</w:t>
      </w:r>
      <w:r>
        <w:rPr>
          <w:rFonts w:ascii="Times New Roman" w:hAnsi="Times New Roman" w:cs="Times New Roman"/>
          <w:sz w:val="28"/>
          <w:szCs w:val="28"/>
        </w:rPr>
        <w:t>: Автомобили марки Porsche изготовлены с высоким уровнем качества и вниманием к деталям. Используются современные технологии и материалы, что делает их надежными и долговечными.</w:t>
      </w:r>
    </w:p>
    <w:p w14:paraId="5DBF2C6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Дизайн</w:t>
      </w:r>
      <w:r>
        <w:rPr>
          <w:rFonts w:ascii="Times New Roman" w:hAnsi="Times New Roman" w:cs="Times New Roman"/>
          <w:sz w:val="28"/>
          <w:szCs w:val="28"/>
        </w:rPr>
        <w:t>: Porsche выделяется уникальным и запоминающимся дизайном, который сочетает в себе спортивные и элегантные линии. Внешний вид этих автомобилей привлекает внимание и подчеркивает статус владельца.</w:t>
      </w:r>
    </w:p>
    <w:p w14:paraId="0A16DD2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Культура и сообщество</w:t>
      </w:r>
      <w:r>
        <w:rPr>
          <w:rFonts w:ascii="Times New Roman" w:hAnsi="Times New Roman" w:cs="Times New Roman"/>
          <w:sz w:val="28"/>
          <w:szCs w:val="28"/>
        </w:rPr>
        <w:t>: Владение Porsche также связано с определенной культурой и философией. Многие владельцы становятся частью сообщества единомышленников, участвуют в клубах, мероприятиях и соревнованиях.</w:t>
      </w:r>
    </w:p>
    <w:p w14:paraId="2A301A4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Инвестиции</w:t>
      </w:r>
      <w:r>
        <w:rPr>
          <w:rFonts w:ascii="Times New Roman" w:hAnsi="Times New Roman" w:cs="Times New Roman"/>
          <w:sz w:val="28"/>
          <w:szCs w:val="28"/>
        </w:rPr>
        <w:t>: Некоторые модели Porsche становятся коллекционными и со временем могут значительно повыситься в цене, что делает их привлекательными для инвесторов.</w:t>
      </w:r>
    </w:p>
    <w:p w14:paraId="126D1D9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Удовольствие от вождения</w:t>
      </w:r>
      <w:r>
        <w:rPr>
          <w:rFonts w:ascii="Times New Roman" w:hAnsi="Times New Roman" w:cs="Times New Roman"/>
          <w:sz w:val="28"/>
          <w:szCs w:val="28"/>
        </w:rPr>
        <w:t>: Многие владельцы Porsche отмечают, что вождение этого автомобиля приносит огромное удовольствие и ощущение свободы, благодаря мощным двигателям и отзывчивой трансмиссии.</w:t>
      </w:r>
    </w:p>
    <w:p w14:paraId="487D7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Porsche — это не просто автомобиль, а символ статуса, привилегий и удовольствия от вождения</w:t>
      </w:r>
      <w:bookmarkEnd w:id="6"/>
      <w:r>
        <w:rPr>
          <w:rFonts w:ascii="Times New Roman" w:hAnsi="Times New Roman" w:cs="Times New Roman"/>
          <w:sz w:val="28"/>
          <w:szCs w:val="28"/>
        </w:rPr>
        <w:t>. [4]</w:t>
      </w:r>
    </w:p>
    <w:p w14:paraId="75F45A85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1.6.</w:t>
      </w:r>
      <w:r>
        <w:rPr>
          <w:rFonts w:ascii="Times New Roman" w:hAnsi="Times New Roman" w:cs="Times New Roman"/>
          <w:sz w:val="36"/>
          <w:szCs w:val="36"/>
          <w:lang w:val="en-US"/>
        </w:rPr>
        <w:t>Porshe</w:t>
      </w:r>
      <w:r>
        <w:rPr>
          <w:rFonts w:ascii="Times New Roman" w:hAnsi="Times New Roman" w:cs="Times New Roman"/>
          <w:sz w:val="36"/>
          <w:szCs w:val="36"/>
        </w:rPr>
        <w:t xml:space="preserve"> в автоспорте</w:t>
      </w:r>
    </w:p>
    <w:p w14:paraId="4E3A2A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Porsche имеет богатую историю в автоспорте, что значительно укрепило его имидж как производителя высокопроизводительных автомобилей. Участие в различных соревнованиях позволяет бренду демонстрировать свои технологические достижения и инновации.</w:t>
      </w:r>
    </w:p>
    <w:p w14:paraId="1D900F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Гонки на выносливость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Porsche известен своими успехами в гонках на выносливость, особенно в таких престижных соревнованиях, как 24 часа Ле-Мана. Модель Porsche 917, например, выиграла эту гонку в 1970 и 1971 годах, что стало знаковым событием для бренда.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 2. Формула E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Porsche активно участвует в чемпионате Формулы E, который посвящен гонкам на электрических автомобилях. Это участие подчеркивает стремление компании к устойчивому развитию и инновациям в области электрификации. Porsche вошла в Формулу E, чемпионат гонок на электрических автомобилях, с командой TAG Heuer Porsche Formula E Team, привнося свой опыт и технологии.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 3. Porsche Supercup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Porsche Supercup — это одноклассные гонки, которые проходят в рамках Формулы 1. Эта серия позволяет гонщикам соревноваться на автомобилях Porsche 911 GT3 Cup, что способствует популяризации бренда и его моделей.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4. Rally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Porsche также имеет успехи в ралли, особенно с моделью Porsche 911. Автомобили Porsche участвовали в различных раллийных чемпионатах, включая знаменитое ралли "Монте-Карло".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5. Разработка технологий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Участие в автоспорте позволяет Porsche тестировать и развивать новые технологии, которые затем применяются в серийных моделях. Это включает в себя улучшение аэродинамики, подвески и систем управления.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6. Клиентские программы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Porsche предлагает клиентам возможность участвовать в различных гоночных мероприятиях через свои программы, такие как Porsche Experience, где владельцы могут испытать свои автомобили на треке под руководством профессиональных инструкторов. [5]</w:t>
      </w:r>
    </w:p>
    <w:p w14:paraId="59CB02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E959AA">
      <w:p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4A6A85F6">
      <w:p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29A3309E">
      <w:p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5D57C374">
      <w:p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06755A57">
      <w:p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1EF6A25C">
      <w:p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2547894C">
      <w:p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5F36D5F2">
      <w:p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6F6DEA5E">
      <w:p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397BD380">
      <w:p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2947D2AC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58F56B01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3E2B053F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62326E0E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2.Практическая часть</w:t>
      </w:r>
    </w:p>
    <w:p w14:paraId="1BEDCBB1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36"/>
          <w:szCs w:val="36"/>
        </w:rPr>
        <w:t xml:space="preserve">Сегментация рынка </w:t>
      </w:r>
      <w:r>
        <w:rPr>
          <w:rFonts w:ascii="Times New Roman" w:hAnsi="Times New Roman" w:cs="Times New Roman"/>
          <w:sz w:val="36"/>
          <w:szCs w:val="36"/>
          <w:lang w:val="en-US"/>
        </w:rPr>
        <w:t>Porsche</w:t>
      </w:r>
      <w:r>
        <w:rPr>
          <w:rFonts w:ascii="Times New Roman" w:hAnsi="Times New Roman" w:cs="Times New Roman"/>
          <w:sz w:val="36"/>
          <w:szCs w:val="36"/>
        </w:rPr>
        <w:t>, проведение опроса.</w:t>
      </w:r>
    </w:p>
    <w:p w14:paraId="6C1506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Сегментация рынка для автомобилей Porsche может быть проведена по нескольким критериям. Основные сегменты можно выделить на основе следующих факторов:</w:t>
      </w:r>
    </w:p>
    <w:p w14:paraId="7DA5D4A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Демографические факторы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DDCDBC5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Возраст</w:t>
      </w:r>
      <w:r>
        <w:rPr>
          <w:rFonts w:ascii="Times New Roman" w:hAnsi="Times New Roman" w:cs="Times New Roman"/>
          <w:sz w:val="28"/>
          <w:szCs w:val="28"/>
        </w:rPr>
        <w:t>: Молодежь (18-25 лет, ориентированная на спортивные модели), средний возраст (30-50 лет, покупка люксовых автомобилей), пожилые люди (50+ лет, ориентированные на комфорт и престиж).</w:t>
      </w:r>
    </w:p>
    <w:p w14:paraId="7CE7F632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</w:t>
      </w:r>
      <w:r>
        <w:rPr>
          <w:rFonts w:ascii="Times New Roman" w:hAnsi="Times New Roman" w:cs="Times New Roman"/>
          <w:sz w:val="28"/>
          <w:szCs w:val="28"/>
        </w:rPr>
        <w:t>: Основные клиенты Porsche чаще всего мужчины, но бренд также начинает ориентироваться на женскую аудиторию.</w:t>
      </w:r>
    </w:p>
    <w:p w14:paraId="69DCD000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Уровень дохода</w:t>
      </w:r>
      <w:r>
        <w:rPr>
          <w:rFonts w:ascii="Times New Roman" w:hAnsi="Times New Roman" w:cs="Times New Roman"/>
          <w:sz w:val="28"/>
          <w:szCs w:val="28"/>
        </w:rPr>
        <w:t>: Porsche ориентирован на клиентов с высоким уровнем дохода, готовых инвестировать в премиум-автомобили.</w:t>
      </w:r>
    </w:p>
    <w:p w14:paraId="5724894F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Географический фактор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FB47876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Регион</w:t>
      </w:r>
      <w:r>
        <w:rPr>
          <w:rFonts w:ascii="Times New Roman" w:hAnsi="Times New Roman" w:cs="Times New Roman"/>
          <w:sz w:val="28"/>
          <w:szCs w:val="28"/>
        </w:rPr>
        <w:t>: Разные модели могут быть популярнее в разных регионах. Например, спортивные модели могут быть более востребованы в крупных</w:t>
      </w:r>
      <w:r>
        <w:rPr>
          <w:rFonts w:hint="eastAsia" w:ascii="MS Gothic" w:hAnsi="MS Gothic" w:eastAsia="MS Gothic" w:cs="MS Gothic"/>
          <w:sz w:val="28"/>
          <w:szCs w:val="28"/>
        </w:rPr>
        <w:t>城市</w:t>
      </w:r>
      <w:r>
        <w:rPr>
          <w:rFonts w:ascii="Times New Roman" w:hAnsi="Times New Roman" w:cs="Times New Roman"/>
          <w:sz w:val="28"/>
          <w:szCs w:val="28"/>
        </w:rPr>
        <w:t>, в то время как внедорожники (например, Cayenne) могут быть популярны в пригородах и сельских районах.</w:t>
      </w:r>
    </w:p>
    <w:p w14:paraId="397E1BC3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Страна</w:t>
      </w:r>
      <w:r>
        <w:rPr>
          <w:rFonts w:ascii="Times New Roman" w:hAnsi="Times New Roman" w:cs="Times New Roman"/>
          <w:sz w:val="28"/>
          <w:szCs w:val="28"/>
        </w:rPr>
        <w:t>: Porsche активно продвигает свои автомобили в таких регионах, как Северная Америка, Европа и Азия, каждый из которых имеет свои предпочтения и вкусы.</w:t>
      </w:r>
    </w:p>
    <w:p w14:paraId="35FBD9F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Психографические факторы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9E58F35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Стиль жизни</w:t>
      </w:r>
      <w:r>
        <w:rPr>
          <w:rFonts w:ascii="Times New Roman" w:hAnsi="Times New Roman" w:cs="Times New Roman"/>
          <w:sz w:val="28"/>
          <w:szCs w:val="28"/>
        </w:rPr>
        <w:t>: Клиенты Porsche часто ценят активный образ жизни, спорт и роскошь. Это может включать как автолюбителей, так и людей, стремящихся к статусу.</w:t>
      </w:r>
    </w:p>
    <w:p w14:paraId="16B399C1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Ценности</w:t>
      </w:r>
      <w:r>
        <w:rPr>
          <w:rFonts w:ascii="Times New Roman" w:hAnsi="Times New Roman" w:cs="Times New Roman"/>
          <w:sz w:val="28"/>
          <w:szCs w:val="28"/>
        </w:rPr>
        <w:t>: Качество, производительность, престиж и уникальность — основные ценности клиентов Porsche.</w:t>
      </w:r>
    </w:p>
    <w:p w14:paraId="031E4F1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Поведенческие факторы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CDE8BF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Степень владения автомобилем</w:t>
      </w:r>
      <w:r>
        <w:rPr>
          <w:rFonts w:ascii="Times New Roman" w:hAnsi="Times New Roman" w:cs="Times New Roman"/>
          <w:sz w:val="28"/>
          <w:szCs w:val="28"/>
        </w:rPr>
        <w:t>: Новые покупатели, повторные клиенты, арендаторы и лизингополучатели.</w:t>
      </w:r>
    </w:p>
    <w:p w14:paraId="4266BFBB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Мотивация к покупкам</w:t>
      </w:r>
      <w:r>
        <w:rPr>
          <w:rFonts w:ascii="Times New Roman" w:hAnsi="Times New Roman" w:cs="Times New Roman"/>
          <w:sz w:val="28"/>
          <w:szCs w:val="28"/>
        </w:rPr>
        <w:t>: Желание подчеркнуть свой статус, стремление к производительности, комфорт или безопасность.</w:t>
      </w:r>
    </w:p>
    <w:p w14:paraId="7AD63954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Типы моделей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76247E6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Спортивные автомобили</w:t>
      </w:r>
      <w:r>
        <w:rPr>
          <w:rFonts w:ascii="Times New Roman" w:hAnsi="Times New Roman" w:cs="Times New Roman"/>
          <w:sz w:val="28"/>
          <w:szCs w:val="28"/>
        </w:rPr>
        <w:t>: Porsche 911, Porsche 718.</w:t>
      </w:r>
    </w:p>
    <w:p w14:paraId="606D0A1C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Кроссоверы и внедорожники</w:t>
      </w:r>
      <w:r>
        <w:rPr>
          <w:rFonts w:ascii="Times New Roman" w:hAnsi="Times New Roman" w:cs="Times New Roman"/>
          <w:sz w:val="28"/>
          <w:szCs w:val="28"/>
        </w:rPr>
        <w:t>: Porsche Macan, Porsche Cayenne, Porsche Cayenne Coupe.</w:t>
      </w:r>
    </w:p>
    <w:p w14:paraId="5229BFEB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Электромобили</w:t>
      </w:r>
      <w:r>
        <w:rPr>
          <w:rFonts w:ascii="Times New Roman" w:hAnsi="Times New Roman" w:cs="Times New Roman"/>
          <w:sz w:val="28"/>
          <w:szCs w:val="28"/>
        </w:rPr>
        <w:t>: Porsche Taycan и будущие электромобили, которые бренд собирается выпускать.</w:t>
      </w:r>
    </w:p>
    <w:p w14:paraId="26B47B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сегментация помогает Porsche более эффективно разрабатывать маркетинговые стратегии, направленные на конкретные группы потребителей, и предлагать продукцию, соответствующую их потребностям и ожиданиям.</w:t>
      </w:r>
    </w:p>
    <w:p w14:paraId="25492FBC">
      <w:p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я решила провести опрос на тему того, как много людей предпочитают брать марку </w:t>
      </w:r>
      <w:r>
        <w:rPr>
          <w:rFonts w:ascii="Times New Roman" w:hAnsi="Times New Roman" w:cs="Times New Roman"/>
          <w:sz w:val="28"/>
          <w:szCs w:val="28"/>
          <w:lang w:val="en-US"/>
        </w:rPr>
        <w:t>Porshe</w:t>
      </w:r>
      <w:r>
        <w:rPr>
          <w:rFonts w:ascii="Times New Roman" w:hAnsi="Times New Roman" w:cs="Times New Roman"/>
          <w:sz w:val="28"/>
          <w:szCs w:val="28"/>
        </w:rPr>
        <w:t xml:space="preserve"> и почему, и вот то, что у меня получилось.</w:t>
      </w:r>
    </w:p>
    <w:p w14:paraId="4457A1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Задав пару вопросов моим знакомым, я пришла к следующим результатам:</w:t>
      </w:r>
    </w:p>
    <w:p w14:paraId="7C562C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1.Если бы опирались на комфорт автомобиля, какую бы марку вы выбрали?</w:t>
      </w:r>
    </w:p>
    <w:p w14:paraId="6DE57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486400" cy="3200400"/>
            <wp:effectExtent l="0" t="0" r="0" b="0"/>
            <wp:docPr id="198635063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2)Если бы вы опирались на комплектацию автомобиля, какую бы марку вы выбрали?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486400" cy="3200400"/>
            <wp:effectExtent l="0" t="0" r="0" b="0"/>
            <wp:docPr id="24755640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E3BBAF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3)Если бы вы опирались на скорость автомобился, какую бы марку вы выбрали?</w:t>
      </w:r>
    </w:p>
    <w:p w14:paraId="419FE3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486400" cy="3200400"/>
            <wp:effectExtent l="0" t="0" r="0" b="0"/>
            <wp:docPr id="176556231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C03E2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автомобили Porsche подходят для различных категорий людей, однако они особенно привлекательны для:</w:t>
      </w:r>
    </w:p>
    <w:p w14:paraId="4C0B69D2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Автолюбителей: Те, кто ценит высокую производительность, управляемость и динамику вождения.</w:t>
      </w:r>
    </w:p>
    <w:p w14:paraId="6CE77C72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Предпринимателей и успешных профессионалов: Porsche — это не только автомобиль, но и статусный символ, поэтому он может быть интересен тем, кто хочет подчеркнуть свой успех.</w:t>
      </w:r>
    </w:p>
    <w:p w14:paraId="079E157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Любителей люксовых автомобилей: Porsche предлагает высокий уровень комфорта, качественные материалы и современные технологии.</w:t>
      </w:r>
    </w:p>
    <w:p w14:paraId="56AAD11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Спортсменов и активных людей: Многие модели Porsche подходят для тех, кто ценит активный образ жизни и хочет получать удовольствие от вождения как на треке, так и на обычных дорогах.</w:t>
      </w:r>
    </w:p>
    <w:p w14:paraId="72247582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Семейных людей (с определенными моделями): Некоторые модели, такие как Porsche Cayenne или Macan, предлагают достаточно пространства и комфорта для семейных поездок.</w:t>
      </w:r>
    </w:p>
    <w:p w14:paraId="39DD2A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DFF1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6DB5A7">
      <w:p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bookmarkStart w:id="7" w:name="_GoBack"/>
      <w:bookmarkEnd w:id="7"/>
    </w:p>
    <w:p w14:paraId="0E039E9F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Заключение</w:t>
      </w:r>
    </w:p>
    <w:p w14:paraId="0707EC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своем проекте я внимательно изучила историю </w:t>
      </w:r>
      <w:r>
        <w:rPr>
          <w:rFonts w:ascii="Times New Roman" w:hAnsi="Times New Roman" w:cs="Times New Roman"/>
          <w:sz w:val="28"/>
          <w:szCs w:val="28"/>
          <w:lang w:val="en-US"/>
        </w:rPr>
        <w:t>Porshe</w:t>
      </w:r>
      <w:r>
        <w:rPr>
          <w:rFonts w:ascii="Times New Roman" w:hAnsi="Times New Roman" w:cs="Times New Roman"/>
          <w:sz w:val="28"/>
          <w:szCs w:val="28"/>
        </w:rPr>
        <w:t>, все аспекты и продукты этой марки.</w:t>
      </w:r>
    </w:p>
    <w:p w14:paraId="0BA51B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исследовала историю компании Porsche и ключевые этапы ее развития, описала основные модели автомобилей Porsche, выяснила причину выбора людей в сторону </w:t>
      </w:r>
      <w:r>
        <w:rPr>
          <w:rFonts w:ascii="Times New Roman" w:hAnsi="Times New Roman" w:cs="Times New Roman"/>
          <w:sz w:val="28"/>
          <w:szCs w:val="28"/>
          <w:lang w:val="en-US"/>
        </w:rPr>
        <w:t>Porsche</w:t>
      </w:r>
      <w:r>
        <w:rPr>
          <w:rFonts w:ascii="Times New Roman" w:hAnsi="Times New Roman" w:cs="Times New Roman"/>
          <w:sz w:val="28"/>
          <w:szCs w:val="28"/>
        </w:rPr>
        <w:t xml:space="preserve">, проанализировала маркетинговую стратегию компании Porsche, сделала выводы о факторах успеха бренда Porsche. </w:t>
      </w:r>
    </w:p>
    <w:p w14:paraId="51ECE3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изучила сегментацию рынка </w:t>
      </w:r>
      <w:r>
        <w:rPr>
          <w:rFonts w:ascii="Times New Roman" w:hAnsi="Times New Roman" w:cs="Times New Roman"/>
          <w:sz w:val="28"/>
          <w:szCs w:val="28"/>
          <w:lang w:val="en-US"/>
        </w:rPr>
        <w:t>Porsche</w:t>
      </w:r>
      <w:r>
        <w:rPr>
          <w:rFonts w:ascii="Times New Roman" w:hAnsi="Times New Roman" w:cs="Times New Roman"/>
          <w:sz w:val="28"/>
          <w:szCs w:val="28"/>
        </w:rPr>
        <w:t>, провела опросы, благодаря которым смогла узнать мнение других людей об этой марке.</w:t>
      </w:r>
    </w:p>
    <w:p w14:paraId="08548D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B25B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Проделав все действия, можно сделать заключительный вывод: Porsche – это успешный бренд, который смог расширить свою продуктовую линейку, сохранив при этом узнаваемость и высокие стандарты качества. Продукты Porsche успешно удовлетворяют потребности целевой аудитории.</w:t>
      </w:r>
    </w:p>
    <w:p w14:paraId="217813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4233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0C6E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C3F5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8473B9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3F49FE21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66A637BB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65E5A54F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494CA3C6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5A75CB8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174F1B81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1416F25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6D1950DD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5BA06A9A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42AE60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Список используемой литературы</w:t>
      </w:r>
    </w:p>
    <w:p w14:paraId="325AFE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"</w:t>
      </w:r>
      <w:r>
        <w:rPr>
          <w:rFonts w:ascii="Times New Roman" w:hAnsi="Times New Roman" w:cs="Times New Roman"/>
          <w:sz w:val="28"/>
          <w:szCs w:val="28"/>
          <w:lang w:val="en-US"/>
        </w:rPr>
        <w:t>Porsche</w:t>
      </w:r>
      <w:r>
        <w:rPr>
          <w:rFonts w:ascii="Times New Roman" w:hAnsi="Times New Roman" w:cs="Times New Roman"/>
          <w:sz w:val="28"/>
          <w:szCs w:val="28"/>
        </w:rPr>
        <w:t xml:space="preserve">: 70 </w:t>
      </w:r>
      <w:r>
        <w:rPr>
          <w:rFonts w:ascii="Times New Roman" w:hAnsi="Times New Roman" w:cs="Times New Roman"/>
          <w:sz w:val="28"/>
          <w:szCs w:val="28"/>
          <w:lang w:val="en-US"/>
        </w:rPr>
        <w:t>Years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Sports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Cars</w:t>
      </w:r>
      <w:r>
        <w:rPr>
          <w:rFonts w:ascii="Times New Roman" w:hAnsi="Times New Roman" w:cs="Times New Roman"/>
          <w:sz w:val="28"/>
          <w:szCs w:val="28"/>
        </w:rPr>
        <w:t>". Эта книга подробно рассказывает об истории Porsche и её значимых моделях на протяжении 70 лет.</w:t>
      </w:r>
    </w:p>
    <w:p w14:paraId="7A3082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2.The Porsche Book: A History of the Porsche Brand". </w:t>
      </w:r>
      <w:r>
        <w:rPr>
          <w:rFonts w:ascii="Times New Roman" w:hAnsi="Times New Roman" w:cs="Times New Roman"/>
          <w:sz w:val="28"/>
          <w:szCs w:val="28"/>
        </w:rPr>
        <w:t>Краткая история компании, сборник фактов и анекдотов.</w:t>
      </w:r>
    </w:p>
    <w:p w14:paraId="55B1B4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3. </w:t>
      </w:r>
      <w:r>
        <w:fldChar w:fldCharType="begin"/>
      </w:r>
      <w:r>
        <w:instrText xml:space="preserve"> HYPERLINK "https://ru.wikipedia.org/wiki/Porsche" </w:instrText>
      </w:r>
      <w:r>
        <w:fldChar w:fldCharType="separate"/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https</w:t>
      </w:r>
      <w:r>
        <w:rPr>
          <w:rStyle w:val="13"/>
          <w:rFonts w:ascii="Times New Roman" w:hAnsi="Times New Roman" w:cs="Times New Roman"/>
          <w:sz w:val="28"/>
          <w:szCs w:val="28"/>
        </w:rPr>
        <w:t>://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3"/>
          <w:rFonts w:ascii="Times New Roman" w:hAnsi="Times New Roman" w:cs="Times New Roman"/>
          <w:sz w:val="28"/>
          <w:szCs w:val="28"/>
        </w:rPr>
        <w:t>.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wikipedia</w:t>
      </w:r>
      <w:r>
        <w:rPr>
          <w:rStyle w:val="13"/>
          <w:rFonts w:ascii="Times New Roman" w:hAnsi="Times New Roman" w:cs="Times New Roman"/>
          <w:sz w:val="28"/>
          <w:szCs w:val="28"/>
        </w:rPr>
        <w:t>.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org</w:t>
      </w:r>
      <w:r>
        <w:rPr>
          <w:rStyle w:val="13"/>
          <w:rFonts w:ascii="Times New Roman" w:hAnsi="Times New Roman" w:cs="Times New Roman"/>
          <w:sz w:val="28"/>
          <w:szCs w:val="28"/>
        </w:rPr>
        <w:t>/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wiki</w:t>
      </w:r>
      <w:r>
        <w:rPr>
          <w:rStyle w:val="13"/>
          <w:rFonts w:ascii="Times New Roman" w:hAnsi="Times New Roman" w:cs="Times New Roman"/>
          <w:sz w:val="28"/>
          <w:szCs w:val="28"/>
        </w:rPr>
        <w:t>/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Porsche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 w14:paraId="7B039F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4. </w:t>
      </w:r>
      <w:r>
        <w:fldChar w:fldCharType="begin"/>
      </w:r>
      <w:r>
        <w:instrText xml:space="preserve"> HYPERLINK "https://blog.profvest.com/2022/06/istoriya-kompanii-porsche.html" </w:instrText>
      </w:r>
      <w:r>
        <w:fldChar w:fldCharType="separate"/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https</w:t>
      </w:r>
      <w:r>
        <w:rPr>
          <w:rStyle w:val="13"/>
          <w:rFonts w:ascii="Times New Roman" w:hAnsi="Times New Roman" w:cs="Times New Roman"/>
          <w:sz w:val="28"/>
          <w:szCs w:val="28"/>
        </w:rPr>
        <w:t>://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blog</w:t>
      </w:r>
      <w:r>
        <w:rPr>
          <w:rStyle w:val="13"/>
          <w:rFonts w:ascii="Times New Roman" w:hAnsi="Times New Roman" w:cs="Times New Roman"/>
          <w:sz w:val="28"/>
          <w:szCs w:val="28"/>
        </w:rPr>
        <w:t>.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profvest</w:t>
      </w:r>
      <w:r>
        <w:rPr>
          <w:rStyle w:val="13"/>
          <w:rFonts w:ascii="Times New Roman" w:hAnsi="Times New Roman" w:cs="Times New Roman"/>
          <w:sz w:val="28"/>
          <w:szCs w:val="28"/>
        </w:rPr>
        <w:t>.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Style w:val="13"/>
          <w:rFonts w:ascii="Times New Roman" w:hAnsi="Times New Roman" w:cs="Times New Roman"/>
          <w:sz w:val="28"/>
          <w:szCs w:val="28"/>
        </w:rPr>
        <w:t>/2022/06/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istoriya</w:t>
      </w:r>
      <w:r>
        <w:rPr>
          <w:rStyle w:val="13"/>
          <w:rFonts w:ascii="Times New Roman" w:hAnsi="Times New Roman" w:cs="Times New Roman"/>
          <w:sz w:val="28"/>
          <w:szCs w:val="28"/>
        </w:rPr>
        <w:t>-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kompanii</w:t>
      </w:r>
      <w:r>
        <w:rPr>
          <w:rStyle w:val="13"/>
          <w:rFonts w:ascii="Times New Roman" w:hAnsi="Times New Roman" w:cs="Times New Roman"/>
          <w:sz w:val="28"/>
          <w:szCs w:val="28"/>
        </w:rPr>
        <w:t>-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porsche</w:t>
      </w:r>
      <w:r>
        <w:rPr>
          <w:rStyle w:val="13"/>
          <w:rFonts w:ascii="Times New Roman" w:hAnsi="Times New Roman" w:cs="Times New Roman"/>
          <w:sz w:val="28"/>
          <w:szCs w:val="28"/>
        </w:rPr>
        <w:t>.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html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 w14:paraId="3403B5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5. </w:t>
      </w:r>
      <w:r>
        <w:fldChar w:fldCharType="begin"/>
      </w:r>
      <w:r>
        <w:instrText xml:space="preserve"> HYPERLINK "https://avtoshark.com/article/brand-history/istoriya-brenda-porsche/" </w:instrText>
      </w:r>
      <w:r>
        <w:fldChar w:fldCharType="separate"/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https</w:t>
      </w:r>
      <w:r>
        <w:rPr>
          <w:rStyle w:val="13"/>
          <w:rFonts w:ascii="Times New Roman" w:hAnsi="Times New Roman" w:cs="Times New Roman"/>
          <w:sz w:val="28"/>
          <w:szCs w:val="28"/>
        </w:rPr>
        <w:t>://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avtoshark</w:t>
      </w:r>
      <w:r>
        <w:rPr>
          <w:rStyle w:val="13"/>
          <w:rFonts w:ascii="Times New Roman" w:hAnsi="Times New Roman" w:cs="Times New Roman"/>
          <w:sz w:val="28"/>
          <w:szCs w:val="28"/>
        </w:rPr>
        <w:t>.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Style w:val="13"/>
          <w:rFonts w:ascii="Times New Roman" w:hAnsi="Times New Roman" w:cs="Times New Roman"/>
          <w:sz w:val="28"/>
          <w:szCs w:val="28"/>
        </w:rPr>
        <w:t>/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article</w:t>
      </w:r>
      <w:r>
        <w:rPr>
          <w:rStyle w:val="13"/>
          <w:rFonts w:ascii="Times New Roman" w:hAnsi="Times New Roman" w:cs="Times New Roman"/>
          <w:sz w:val="28"/>
          <w:szCs w:val="28"/>
        </w:rPr>
        <w:t>/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brand</w:t>
      </w:r>
      <w:r>
        <w:rPr>
          <w:rStyle w:val="13"/>
          <w:rFonts w:ascii="Times New Roman" w:hAnsi="Times New Roman" w:cs="Times New Roman"/>
          <w:sz w:val="28"/>
          <w:szCs w:val="28"/>
        </w:rPr>
        <w:t>-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history</w:t>
      </w:r>
      <w:r>
        <w:rPr>
          <w:rStyle w:val="13"/>
          <w:rFonts w:ascii="Times New Roman" w:hAnsi="Times New Roman" w:cs="Times New Roman"/>
          <w:sz w:val="28"/>
          <w:szCs w:val="28"/>
        </w:rPr>
        <w:t>/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istoriya</w:t>
      </w:r>
      <w:r>
        <w:rPr>
          <w:rStyle w:val="13"/>
          <w:rFonts w:ascii="Times New Roman" w:hAnsi="Times New Roman" w:cs="Times New Roman"/>
          <w:sz w:val="28"/>
          <w:szCs w:val="28"/>
        </w:rPr>
        <w:t>-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brenda</w:t>
      </w:r>
      <w:r>
        <w:rPr>
          <w:rStyle w:val="13"/>
          <w:rFonts w:ascii="Times New Roman" w:hAnsi="Times New Roman" w:cs="Times New Roman"/>
          <w:sz w:val="28"/>
          <w:szCs w:val="28"/>
        </w:rPr>
        <w:t>-</w:t>
      </w:r>
      <w:r>
        <w:rPr>
          <w:rStyle w:val="13"/>
          <w:rFonts w:ascii="Times New Roman" w:hAnsi="Times New Roman" w:cs="Times New Roman"/>
          <w:sz w:val="28"/>
          <w:szCs w:val="28"/>
          <w:lang w:val="en-US"/>
        </w:rPr>
        <w:t>porsche</w:t>
      </w:r>
      <w:r>
        <w:rPr>
          <w:rStyle w:val="13"/>
          <w:rFonts w:ascii="Times New Roman" w:hAnsi="Times New Roman" w:cs="Times New Roman"/>
          <w:sz w:val="28"/>
          <w:szCs w:val="28"/>
        </w:rPr>
        <w:t>/</w:t>
      </w:r>
      <w:r>
        <w:rPr>
          <w:rStyle w:val="13"/>
          <w:rFonts w:ascii="Times New Roman" w:hAnsi="Times New Roman" w:cs="Times New Roman"/>
          <w:sz w:val="28"/>
          <w:szCs w:val="28"/>
        </w:rPr>
        <w:fldChar w:fldCharType="end"/>
      </w:r>
    </w:p>
    <w:p w14:paraId="039CF4F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E41338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6238EB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4FA779">
      <w:pPr>
        <w:rPr>
          <w:rFonts w:ascii="Times New Roman" w:hAnsi="Times New Roman" w:cs="Times New Roman"/>
          <w:sz w:val="28"/>
          <w:szCs w:val="28"/>
        </w:rPr>
      </w:pPr>
    </w:p>
    <w:sectPr>
      <w:footerReference r:id="rId5" w:type="default"/>
      <w:pgSz w:w="11906" w:h="16838"/>
      <w:pgMar w:top="1134" w:right="850" w:bottom="1134" w:left="1701" w:header="708" w:footer="708" w:gutter="0"/>
      <w:pgNumType w:start="1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ptos">
    <w:altName w:val="SimSun"/>
    <w:panose1 w:val="00000000000000000000"/>
    <w:charset w:val="86"/>
    <w:family w:val="swiss"/>
    <w:pitch w:val="default"/>
    <w:sig w:usb0="00000000" w:usb1="00000000" w:usb2="00000000" w:usb3="00000000" w:csb0="0000019F" w:csb1="00000000"/>
  </w:font>
  <w:font w:name="Apto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tserrat">
    <w:altName w:val="Segoe Print"/>
    <w:panose1 w:val="00000000000000000000"/>
    <w:charset w:val="CC"/>
    <w:family w:val="auto"/>
    <w:pitch w:val="default"/>
    <w:sig w:usb0="00000000" w:usb1="00000000" w:usb2="00000000" w:usb3="00000000" w:csb0="00000197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84937353"/>
      <w:docPartObj>
        <w:docPartGallery w:val="AutoText"/>
      </w:docPartObj>
    </w:sdtPr>
    <w:sdtContent>
      <w:p w14:paraId="2684161A">
        <w:pPr>
          <w:pStyle w:val="1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50B08C">
    <w:pPr>
      <w:pStyle w:val="1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414BB9"/>
    <w:multiLevelType w:val="multilevel"/>
    <w:tmpl w:val="0C414B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24811FAA"/>
    <w:multiLevelType w:val="multilevel"/>
    <w:tmpl w:val="24811F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404555DC"/>
    <w:multiLevelType w:val="multilevel"/>
    <w:tmpl w:val="404555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E8"/>
    <w:rsid w:val="00003D83"/>
    <w:rsid w:val="000175B6"/>
    <w:rsid w:val="00094D31"/>
    <w:rsid w:val="000C1354"/>
    <w:rsid w:val="000D3BF9"/>
    <w:rsid w:val="000D3CAC"/>
    <w:rsid w:val="000E2BD0"/>
    <w:rsid w:val="0010269B"/>
    <w:rsid w:val="0013511D"/>
    <w:rsid w:val="0013683A"/>
    <w:rsid w:val="0015214A"/>
    <w:rsid w:val="001835B2"/>
    <w:rsid w:val="001B18CB"/>
    <w:rsid w:val="001B29EF"/>
    <w:rsid w:val="001C4A21"/>
    <w:rsid w:val="001C65CA"/>
    <w:rsid w:val="001C7A08"/>
    <w:rsid w:val="001F5C72"/>
    <w:rsid w:val="00296699"/>
    <w:rsid w:val="0029744C"/>
    <w:rsid w:val="002B071F"/>
    <w:rsid w:val="003036AB"/>
    <w:rsid w:val="00320BE8"/>
    <w:rsid w:val="0032147C"/>
    <w:rsid w:val="00341FCF"/>
    <w:rsid w:val="0036168D"/>
    <w:rsid w:val="004274D0"/>
    <w:rsid w:val="00430E94"/>
    <w:rsid w:val="00465CBE"/>
    <w:rsid w:val="004861B9"/>
    <w:rsid w:val="00487234"/>
    <w:rsid w:val="004A3698"/>
    <w:rsid w:val="004D32F2"/>
    <w:rsid w:val="004E021B"/>
    <w:rsid w:val="0050170A"/>
    <w:rsid w:val="005254C1"/>
    <w:rsid w:val="0055086B"/>
    <w:rsid w:val="00564EF3"/>
    <w:rsid w:val="005706D4"/>
    <w:rsid w:val="00572386"/>
    <w:rsid w:val="005A07D3"/>
    <w:rsid w:val="005A1E9F"/>
    <w:rsid w:val="005A59CF"/>
    <w:rsid w:val="005B4BE2"/>
    <w:rsid w:val="005C380D"/>
    <w:rsid w:val="00605EA4"/>
    <w:rsid w:val="006167F6"/>
    <w:rsid w:val="006236A6"/>
    <w:rsid w:val="006410F3"/>
    <w:rsid w:val="006725B7"/>
    <w:rsid w:val="00687AEC"/>
    <w:rsid w:val="006B3790"/>
    <w:rsid w:val="006C2BCE"/>
    <w:rsid w:val="00702DBB"/>
    <w:rsid w:val="0071620D"/>
    <w:rsid w:val="007164A4"/>
    <w:rsid w:val="007504DC"/>
    <w:rsid w:val="00756524"/>
    <w:rsid w:val="00767134"/>
    <w:rsid w:val="00790AD3"/>
    <w:rsid w:val="007A7866"/>
    <w:rsid w:val="007B0C48"/>
    <w:rsid w:val="007B4CBE"/>
    <w:rsid w:val="007C0CB0"/>
    <w:rsid w:val="007C1228"/>
    <w:rsid w:val="007E4C9B"/>
    <w:rsid w:val="008412C7"/>
    <w:rsid w:val="008B1338"/>
    <w:rsid w:val="008C3097"/>
    <w:rsid w:val="0091397A"/>
    <w:rsid w:val="00924913"/>
    <w:rsid w:val="00933818"/>
    <w:rsid w:val="00933CE6"/>
    <w:rsid w:val="00955344"/>
    <w:rsid w:val="00980010"/>
    <w:rsid w:val="009C77DE"/>
    <w:rsid w:val="009D72E1"/>
    <w:rsid w:val="009E1BCE"/>
    <w:rsid w:val="009E4C0C"/>
    <w:rsid w:val="009F05BD"/>
    <w:rsid w:val="009F40F7"/>
    <w:rsid w:val="00A07200"/>
    <w:rsid w:val="00A371B2"/>
    <w:rsid w:val="00A80238"/>
    <w:rsid w:val="00A96B35"/>
    <w:rsid w:val="00AA0031"/>
    <w:rsid w:val="00AC7A9E"/>
    <w:rsid w:val="00AE7C33"/>
    <w:rsid w:val="00B03B19"/>
    <w:rsid w:val="00B105CE"/>
    <w:rsid w:val="00B31077"/>
    <w:rsid w:val="00B356CC"/>
    <w:rsid w:val="00B368B9"/>
    <w:rsid w:val="00B544ED"/>
    <w:rsid w:val="00B76B50"/>
    <w:rsid w:val="00BE4D71"/>
    <w:rsid w:val="00C254D2"/>
    <w:rsid w:val="00C267C2"/>
    <w:rsid w:val="00C36EE9"/>
    <w:rsid w:val="00C65E45"/>
    <w:rsid w:val="00C72329"/>
    <w:rsid w:val="00C7583F"/>
    <w:rsid w:val="00C77C7A"/>
    <w:rsid w:val="00CA0A81"/>
    <w:rsid w:val="00CA1C78"/>
    <w:rsid w:val="00CB0505"/>
    <w:rsid w:val="00CE4DC2"/>
    <w:rsid w:val="00CF2398"/>
    <w:rsid w:val="00D10D39"/>
    <w:rsid w:val="00D759FB"/>
    <w:rsid w:val="00D82854"/>
    <w:rsid w:val="00DB3258"/>
    <w:rsid w:val="00DC3D95"/>
    <w:rsid w:val="00DE35BC"/>
    <w:rsid w:val="00E267D6"/>
    <w:rsid w:val="00E66C0A"/>
    <w:rsid w:val="00E73BAC"/>
    <w:rsid w:val="00E81AA8"/>
    <w:rsid w:val="00E95B0F"/>
    <w:rsid w:val="00E96A92"/>
    <w:rsid w:val="00E97A0D"/>
    <w:rsid w:val="00EC251E"/>
    <w:rsid w:val="00ED3F47"/>
    <w:rsid w:val="00ED5E38"/>
    <w:rsid w:val="00EE7975"/>
    <w:rsid w:val="00EE7E1D"/>
    <w:rsid w:val="00F161D6"/>
    <w:rsid w:val="00F6232A"/>
    <w:rsid w:val="00F7792F"/>
    <w:rsid w:val="00F867D3"/>
    <w:rsid w:val="00FA76E8"/>
    <w:rsid w:val="58DB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1"/>
    <w:unhideWhenUsed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paragraph" w:styleId="14">
    <w:name w:val="header"/>
    <w:basedOn w:val="1"/>
    <w:link w:val="36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5">
    <w:name w:val="Title"/>
    <w:basedOn w:val="1"/>
    <w:next w:val="1"/>
    <w:link w:val="27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6">
    <w:name w:val="footer"/>
    <w:basedOn w:val="1"/>
    <w:link w:val="3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7">
    <w:name w:val="Subtitle"/>
    <w:basedOn w:val="1"/>
    <w:next w:val="1"/>
    <w:link w:val="28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8">
    <w:name w:val="Заголовок 1 Знак"/>
    <w:basedOn w:val="11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Заголовок 2 Знак"/>
    <w:basedOn w:val="11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Заголовок 3 Знак"/>
    <w:basedOn w:val="11"/>
    <w:link w:val="4"/>
    <w:semiHidden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1">
    <w:name w:val="Заголовок 4 Знак"/>
    <w:basedOn w:val="11"/>
    <w:link w:val="5"/>
    <w:semiHidden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2">
    <w:name w:val="Заголовок 5 Знак"/>
    <w:basedOn w:val="11"/>
    <w:link w:val="6"/>
    <w:semiHidden/>
    <w:uiPriority w:val="9"/>
    <w:rPr>
      <w:rFonts w:eastAsiaTheme="majorEastAsia" w:cstheme="majorBidi"/>
      <w:color w:val="104862" w:themeColor="accent1" w:themeShade="BF"/>
    </w:rPr>
  </w:style>
  <w:style w:type="character" w:customStyle="1" w:styleId="23">
    <w:name w:val="Заголовок 6 Знак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Заголовок 7 Знак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Заголовок 8 Знак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Заголовок 9 Знак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Заголовок Знак"/>
    <w:basedOn w:val="11"/>
    <w:link w:val="15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Подзаголовок Знак"/>
    <w:basedOn w:val="11"/>
    <w:link w:val="17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Цитата 2 Знак"/>
    <w:basedOn w:val="11"/>
    <w:link w:val="29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1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Выделенная цитата Знак"/>
    <w:basedOn w:val="11"/>
    <w:link w:val="33"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1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Верхний колонтитул Знак"/>
    <w:basedOn w:val="11"/>
    <w:link w:val="14"/>
    <w:uiPriority w:val="99"/>
  </w:style>
  <w:style w:type="character" w:customStyle="1" w:styleId="37">
    <w:name w:val="Нижний колонтитул Знак"/>
    <w:basedOn w:val="11"/>
    <w:link w:val="16"/>
    <w:uiPriority w:val="99"/>
  </w:style>
  <w:style w:type="character" w:customStyle="1" w:styleId="38">
    <w:name w:val="Unresolved Mention"/>
    <w:basedOn w:val="11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3.xml"/><Relationship Id="rId8" Type="http://schemas.openxmlformats.org/officeDocument/2006/relationships/chart" Target="charts/chart2.xml"/><Relationship Id="rId7" Type="http://schemas.openxmlformats.org/officeDocument/2006/relationships/chart" Target="charts/chart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Результаты опроса</c:v>
                </c:pt>
              </c:strCache>
            </c:strRef>
          </c:tx>
          <c:spPr/>
          <c:explosion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elete val="1"/>
          </c:dLbls>
          <c:cat>
            <c:strRef>
              <c:f>Лист1!$A$2:$A$5</c:f>
              <c:strCache>
                <c:ptCount val="2"/>
                <c:pt idx="0">
                  <c:v>Porshe</c:v>
                </c:pt>
                <c:pt idx="1">
                  <c:v>Другая марка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2"/>
                <c:pt idx="0">
                  <c:v>50</c:v>
                </c:pt>
                <c:pt idx="1">
                  <c:v>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d17f29ee-3be2-4cb4-815e-4697e3e88152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Результаты опроса</c:v>
                </c:pt>
              </c:strCache>
            </c:strRef>
          </c:tx>
          <c:spPr/>
          <c:explosion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elete val="1"/>
          </c:dLbls>
          <c:cat>
            <c:strRef>
              <c:f>Лист1!$A$2:$A$3</c:f>
              <c:strCache>
                <c:ptCount val="2"/>
                <c:pt idx="0">
                  <c:v>Porshe</c:v>
                </c:pt>
                <c:pt idx="1">
                  <c:v>Другая марка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</c:v>
                </c:pt>
                <c:pt idx="1">
                  <c:v>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439ce2c3-349a-4c1e-997e-4b0723e77354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Результаты опроса</c:v>
                </c:pt>
              </c:strCache>
            </c:strRef>
          </c:tx>
          <c:spPr/>
          <c:explosion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elete val="1"/>
          </c:dLbls>
          <c:cat>
            <c:strRef>
              <c:f>Лист1!$A$2:$A$3</c:f>
              <c:strCache>
                <c:ptCount val="2"/>
                <c:pt idx="0">
                  <c:v>Porshe</c:v>
                </c:pt>
                <c:pt idx="1">
                  <c:v>Другая марка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71</c:v>
                </c:pt>
                <c:pt idx="1">
                  <c:v>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bb9ae909-abf9-45f2-90af-3dc6d4f87e00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32D6C-5638-442A-893E-867B477E6D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2471</Words>
  <Characters>14091</Characters>
  <Lines>117</Lines>
  <Paragraphs>33</Paragraphs>
  <TotalTime>410</TotalTime>
  <ScaleCrop>false</ScaleCrop>
  <LinksUpToDate>false</LinksUpToDate>
  <CharactersWithSpaces>16529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2025-03-26T07:45:00Z</dcterms:created>
  <dc:creator>Анастасия Фадеева</dc:creator>
  <cp:lastModifiedBy>Пользователь</cp:lastModifiedBy>
  <cp:lastPrinted>2025-04-02T16:41:51Z</cp:lastPrinted>
  <dcterms:modified xsi:type="dcterms:W3CDTF">2025-04-02T16:42:25Z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16FD2A1E9C71485D8D4F0EE417F9BC2E_12</vt:lpwstr>
  </property>
</Properties>
</file>